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D3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0E292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930A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全省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新一轮</w:t>
      </w:r>
      <w:r>
        <w:rPr>
          <w:rFonts w:hint="eastAsia" w:ascii="方正小标宋简体" w:hAnsi="仿宋" w:eastAsia="方正小标宋简体"/>
          <w:sz w:val="44"/>
          <w:szCs w:val="44"/>
        </w:rPr>
        <w:t>拟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复核</w:t>
      </w:r>
      <w:r>
        <w:rPr>
          <w:rFonts w:hint="eastAsia" w:ascii="方正小标宋简体" w:hAnsi="仿宋" w:eastAsia="方正小标宋简体"/>
          <w:sz w:val="44"/>
          <w:szCs w:val="44"/>
        </w:rPr>
        <w:t>认定合格化工园区名单</w:t>
      </w:r>
    </w:p>
    <w:bookmarkEnd w:id="0"/>
    <w:p w14:paraId="11FA5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6606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武汉市1个：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武汉化学工业区。</w:t>
      </w:r>
    </w:p>
    <w:p w14:paraId="7CB76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襄阳市5个：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枣阳市化工工业园区、襄城经济开发区余家湖化工园、老河口市化工园区（科技产业片区+循环产业片区）、谷城化工园区、襄阳（宜城）精细化工产业园。</w:t>
      </w:r>
    </w:p>
    <w:p w14:paraId="492C3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宜昌市6个：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当阳坝陵化工园、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猇</w:t>
      </w:r>
      <w:r>
        <w:rPr>
          <w:rStyle w:val="10"/>
          <w:rFonts w:hAnsi="宋体"/>
          <w:color w:val="auto"/>
          <w:sz w:val="28"/>
          <w:szCs w:val="28"/>
          <w:lang w:val="en-US" w:eastAsia="zh-CN" w:bidi="ar"/>
        </w:rPr>
        <w:t>亭化工园、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兴山化工园、宜昌姚家港化工园、湖北宜都化工园、远安化工园。</w:t>
      </w:r>
    </w:p>
    <w:p w14:paraId="41687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黄石市2个：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西塞山工业园区化工园、阳新经济开发区滨江工业园（医药化工园区）。</w:t>
      </w:r>
    </w:p>
    <w:p w14:paraId="54255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荆州市7个：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荆州经济技术开发区化工园区（含沙市化工园）、公安县化工园区、武汉经济技术开发区洪湖新滩经济合作区化工园区、监利市医药化工园区、江陵县化工园区、松滋市化工园区、石首市化工园区。</w:t>
      </w:r>
    </w:p>
    <w:p w14:paraId="00353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十堰市1个：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丹江口市生命健康产业园。</w:t>
      </w:r>
    </w:p>
    <w:p w14:paraId="0A214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spacing w:val="-11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孝感市1个：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spacing w:val="-11"/>
          <w:kern w:val="0"/>
          <w:sz w:val="28"/>
          <w:szCs w:val="28"/>
          <w:u w:val="none"/>
          <w:lang w:val="en-US" w:eastAsia="zh-CN" w:bidi="ar"/>
        </w:rPr>
        <w:t>湖北应城化工产业园区（东城工业园、赛孚工业园、盐化工业园）。</w:t>
      </w:r>
    </w:p>
    <w:p w14:paraId="22B17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荆门市4个：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荆门化工循环产业园、东宝化工循环产业园、沙洋县化工集中区、钟祥胡集经济开发区化工园区。</w:t>
      </w:r>
    </w:p>
    <w:p w14:paraId="5E0CF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黄冈市2个：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黄冈高新技术产业开发区黄冈化工产业园、武穴市田家镇“两型”社会建设循环经济试验区马口化工产业园。</w:t>
      </w:r>
    </w:p>
    <w:p w14:paraId="65B17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随州市2个：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随州市青春化工工业园、广水市化工园区。</w:t>
      </w:r>
    </w:p>
    <w:p w14:paraId="0B9C9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恩施市1个：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恩施市白杨坪产业园（化工区）。</w:t>
      </w:r>
    </w:p>
    <w:p w14:paraId="2161B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仙桃市1个：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仙桃市化工园（新材料产业园区、钛工业园区）。</w:t>
      </w:r>
    </w:p>
    <w:p w14:paraId="0CD38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潜江市2个：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江汉盐化工业园、潜江经济开发区。</w:t>
      </w:r>
    </w:p>
    <w:p w14:paraId="4B54F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天门市1个：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岳口工业园。</w:t>
      </w:r>
    </w:p>
    <w:p w14:paraId="54DE6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咸宁市1个：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嘉鱼县武汉新港潘湾工业园化工园区。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33"/>
    <w:rsid w:val="00017E1C"/>
    <w:rsid w:val="00051408"/>
    <w:rsid w:val="00083D11"/>
    <w:rsid w:val="001D5562"/>
    <w:rsid w:val="00217A33"/>
    <w:rsid w:val="002A3CA3"/>
    <w:rsid w:val="0041127F"/>
    <w:rsid w:val="006371C0"/>
    <w:rsid w:val="006D3F2B"/>
    <w:rsid w:val="007131C4"/>
    <w:rsid w:val="00897F11"/>
    <w:rsid w:val="0098613D"/>
    <w:rsid w:val="00D85AA3"/>
    <w:rsid w:val="00E50033"/>
    <w:rsid w:val="00E816C2"/>
    <w:rsid w:val="00F9539C"/>
    <w:rsid w:val="3DFDAC55"/>
    <w:rsid w:val="5FF5850E"/>
    <w:rsid w:val="610F0D60"/>
    <w:rsid w:val="6D4E0032"/>
    <w:rsid w:val="EB5EC55E"/>
    <w:rsid w:val="F9F984A2"/>
    <w:rsid w:val="FD7FE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font4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827</Words>
  <Characters>853</Characters>
  <Lines>6</Lines>
  <Paragraphs>1</Paragraphs>
  <TotalTime>7</TotalTime>
  <ScaleCrop>false</ScaleCrop>
  <LinksUpToDate>false</LinksUpToDate>
  <CharactersWithSpaces>853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2023-04-13T16:54:00Z</dcterms:created>
  <dc:creator>微软用户</dc:creator>
  <cp:lastModifiedBy>Mario</cp:lastModifiedBy>
  <dcterms:modified xsi:type="dcterms:W3CDTF">2025-09-22T09:30:18Z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eyJoZGlkIjoiN2YzNjBkOTgyNWQ1YTMxYzM3MzMwNWFiODNmOWIzYWMiLCJ1c2VySWQiOiI3MzI1NTkyNTQifQ==</vt:lpwstr>
  </property>
  <property fmtid="{D5CDD505-2E9C-101B-9397-08002B2CF9AE}" pid="4" name="ICV">
    <vt:lpwstr>6DA9BF26B1F34BAA8272D0FDDE7B045A_13</vt:lpwstr>
  </property>
</Properties>
</file>